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0"/>
          <w:szCs w:val="40"/>
        </w:rPr>
        <w:t>业务往来主要联系人授权委托</w:t>
      </w:r>
      <w:r>
        <w:rPr>
          <w:rFonts w:hint="eastAsia" w:ascii="方正小标宋简体" w:hAnsi="方正小标宋简体" w:eastAsia="方正小标宋简体" w:cs="方正小标宋简体"/>
          <w:sz w:val="40"/>
          <w:szCs w:val="40"/>
        </w:rPr>
        <w:t>书</w:t>
      </w:r>
    </w:p>
    <w:p>
      <w:pPr>
        <w:pStyle w:val="2"/>
        <w:rPr>
          <w:color w:val="auto"/>
        </w:rPr>
      </w:pPr>
    </w:p>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val="en-US" w:eastAsia="zh-CN"/>
        </w:rPr>
        <w:t>北京市</w:t>
      </w:r>
      <w:bookmarkStart w:id="0" w:name="_GoBack"/>
      <w:bookmarkEnd w:id="0"/>
      <w:r>
        <w:rPr>
          <w:rFonts w:hint="eastAsia" w:ascii="仿宋_GB2312" w:hAnsi="仿宋_GB2312" w:eastAsia="仿宋_GB2312" w:cs="仿宋_GB2312"/>
          <w:sz w:val="28"/>
          <w:szCs w:val="28"/>
          <w:lang w:val="en-US" w:eastAsia="zh-CN"/>
        </w:rPr>
        <w:t>计算中心</w:t>
      </w:r>
      <w:r>
        <w:rPr>
          <w:rFonts w:hint="eastAsia" w:ascii="仿宋_GB2312" w:hAnsi="仿宋_GB2312" w:eastAsia="仿宋_GB2312" w:cs="仿宋_GB2312"/>
          <w:sz w:val="28"/>
          <w:szCs w:val="28"/>
        </w:rPr>
        <w:t>有限公司</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公司（入库申请单位名称）的法定代表人，现授权委托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）为我的代理人，以本公司的名义从事与</w:t>
      </w:r>
      <w:r>
        <w:rPr>
          <w:rFonts w:hint="eastAsia" w:ascii="仿宋_GB2312" w:hAnsi="仿宋_GB2312" w:eastAsia="仿宋_GB2312" w:cs="仿宋_GB2312"/>
          <w:sz w:val="28"/>
          <w:szCs w:val="28"/>
          <w:lang w:val="en-US" w:eastAsia="zh-CN"/>
        </w:rPr>
        <w:t>北京市计算中心有限</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 xml:space="preserve">有关供应商入库申请、项目合作、经济业务往来。代理人在合同谈判、工作过程中签署的一切文件、处理与之有关的一切事务以及办理业务款和结算等相关事宜，我公司均予以承认，业务往来过程中发生的一切风险由我公司承担。本委托书有效期自委托人盖章之日起至与贵公司合作项目的一切事务完成止或公司另行委托其他代理人止。代理人无转委托权，特此委托。 </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附身份证复印件（正、反两面）。</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4520" w:type="dxa"/>
            <w:shd w:val="clear" w:color="auto" w:fill="auto"/>
            <w:noWrap w:val="0"/>
            <w:vAlign w:val="top"/>
          </w:tcPr>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受托代表人身份证正面</w:t>
            </w:r>
          </w:p>
          <w:p>
            <w:pPr>
              <w:spacing w:line="460" w:lineRule="exact"/>
              <w:ind w:firstLine="560" w:firstLineChars="200"/>
              <w:jc w:val="left"/>
              <w:rPr>
                <w:rFonts w:ascii="仿宋_GB2312" w:hAnsi="仿宋_GB2312" w:eastAsia="仿宋_GB2312" w:cs="仿宋_GB2312"/>
                <w:sz w:val="28"/>
                <w:szCs w:val="28"/>
              </w:rPr>
            </w:pPr>
          </w:p>
          <w:p>
            <w:pPr>
              <w:spacing w:line="460" w:lineRule="exact"/>
              <w:ind w:firstLine="560" w:firstLineChars="200"/>
              <w:jc w:val="left"/>
              <w:rPr>
                <w:rFonts w:ascii="仿宋_GB2312" w:hAnsi="仿宋_GB2312" w:eastAsia="仿宋_GB2312" w:cs="仿宋_GB2312"/>
                <w:sz w:val="28"/>
                <w:szCs w:val="28"/>
              </w:rPr>
            </w:pPr>
          </w:p>
          <w:p>
            <w:pPr>
              <w:spacing w:line="460" w:lineRule="exact"/>
              <w:ind w:firstLine="560" w:firstLineChars="200"/>
              <w:jc w:val="left"/>
              <w:rPr>
                <w:rFonts w:ascii="仿宋_GB2312" w:hAnsi="仿宋_GB2312" w:eastAsia="仿宋_GB2312" w:cs="仿宋_GB2312"/>
                <w:sz w:val="28"/>
                <w:szCs w:val="28"/>
              </w:rPr>
            </w:pPr>
          </w:p>
          <w:p>
            <w:pPr>
              <w:spacing w:line="460" w:lineRule="exact"/>
              <w:ind w:firstLine="560" w:firstLineChars="200"/>
              <w:jc w:val="left"/>
              <w:rPr>
                <w:rFonts w:ascii="仿宋_GB2312" w:hAnsi="仿宋_GB2312" w:eastAsia="仿宋_GB2312" w:cs="仿宋_GB2312"/>
                <w:sz w:val="28"/>
                <w:szCs w:val="28"/>
              </w:rPr>
            </w:pPr>
          </w:p>
          <w:p>
            <w:pPr>
              <w:spacing w:line="460" w:lineRule="exact"/>
              <w:ind w:firstLine="560" w:firstLineChars="200"/>
              <w:jc w:val="left"/>
              <w:rPr>
                <w:rFonts w:ascii="仿宋_GB2312" w:hAnsi="仿宋_GB2312" w:eastAsia="仿宋_GB2312" w:cs="仿宋_GB2312"/>
                <w:sz w:val="28"/>
                <w:szCs w:val="28"/>
              </w:rPr>
            </w:pPr>
          </w:p>
        </w:tc>
        <w:tc>
          <w:tcPr>
            <w:tcW w:w="4388" w:type="dxa"/>
            <w:shd w:val="clear" w:color="auto" w:fill="auto"/>
            <w:noWrap w:val="0"/>
            <w:vAlign w:val="top"/>
          </w:tcPr>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受托代表人身份证背面</w:t>
            </w:r>
          </w:p>
        </w:tc>
      </w:tr>
    </w:tbl>
    <w:p>
      <w:pPr>
        <w:spacing w:line="46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公司（盖章）：                              </w:t>
      </w:r>
    </w:p>
    <w:p>
      <w:pPr>
        <w:spacing w:line="46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                   </w:t>
      </w:r>
    </w:p>
    <w:p>
      <w:pPr>
        <w:spacing w:line="46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代理人（签字）：   </w:t>
      </w:r>
    </w:p>
    <w:p>
      <w:pPr>
        <w:spacing w:line="460" w:lineRule="exact"/>
        <w:ind w:left="857" w:leftChars="399" w:hanging="19" w:hangingChars="7"/>
        <w:jc w:val="left"/>
        <w:rPr>
          <w:rFonts w:hint="eastAsia" w:ascii="仿宋" w:hAnsi="仿宋" w:eastAsia="仿宋" w:cs="仿宋"/>
          <w:sz w:val="32"/>
          <w:szCs w:val="32"/>
        </w:rPr>
      </w:pPr>
      <w:r>
        <w:rPr>
          <w:rFonts w:hint="eastAsia" w:ascii="仿宋_GB2312" w:hAnsi="仿宋_GB2312" w:eastAsia="仿宋_GB2312" w:cs="仿宋_GB2312"/>
          <w:sz w:val="28"/>
          <w:szCs w:val="28"/>
        </w:rPr>
        <w:t>授权委托日期：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09C6FA7D-52FE-404C-84B1-6FE5E902DBF7}"/>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2" w:fontKey="{A340ACC0-30D0-4D96-8AD1-645A2BB6EACF}"/>
  </w:font>
  <w:font w:name="方正小标宋简体">
    <w:panose1 w:val="02000000000000000000"/>
    <w:charset w:val="86"/>
    <w:family w:val="auto"/>
    <w:pitch w:val="default"/>
    <w:sig w:usb0="00000001" w:usb1="08000000" w:usb2="00000000" w:usb3="00000000" w:csb0="00040000" w:csb1="00000000"/>
    <w:embedRegular r:id="rId3" w:fontKey="{5CF4CB12-73CF-4769-AC4E-D04F48D64E5A}"/>
  </w:font>
  <w:font w:name="仿宋_GB2312">
    <w:altName w:val="仿宋"/>
    <w:panose1 w:val="02010609030101010101"/>
    <w:charset w:val="86"/>
    <w:family w:val="modern"/>
    <w:pitch w:val="default"/>
    <w:sig w:usb0="00000000" w:usb1="00000000" w:usb2="00000010" w:usb3="00000000" w:csb0="00040000" w:csb1="00000000"/>
    <w:embedRegular r:id="rId4" w:fontKey="{B1EBF6E0-5889-426E-AC24-262C65AB04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227E9"/>
    <w:rsid w:val="010943CB"/>
    <w:rsid w:val="016B7B35"/>
    <w:rsid w:val="05B31141"/>
    <w:rsid w:val="05D50B44"/>
    <w:rsid w:val="11500453"/>
    <w:rsid w:val="18D86B3F"/>
    <w:rsid w:val="1F936B66"/>
    <w:rsid w:val="225D7428"/>
    <w:rsid w:val="27B34641"/>
    <w:rsid w:val="27DA3077"/>
    <w:rsid w:val="2AAF5AC5"/>
    <w:rsid w:val="30ED4424"/>
    <w:rsid w:val="329349CB"/>
    <w:rsid w:val="375A6BCB"/>
    <w:rsid w:val="3A5227E9"/>
    <w:rsid w:val="404C412E"/>
    <w:rsid w:val="43EC41DF"/>
    <w:rsid w:val="44247D97"/>
    <w:rsid w:val="49A0031C"/>
    <w:rsid w:val="4AB83DE3"/>
    <w:rsid w:val="4EEF55AC"/>
    <w:rsid w:val="50AD7AAE"/>
    <w:rsid w:val="5937484D"/>
    <w:rsid w:val="59473D85"/>
    <w:rsid w:val="5D1E5777"/>
    <w:rsid w:val="656F6192"/>
    <w:rsid w:val="683C15BF"/>
    <w:rsid w:val="690F50AC"/>
    <w:rsid w:val="6A0C4BE3"/>
    <w:rsid w:val="6EFF5BBE"/>
    <w:rsid w:val="6FF108CC"/>
    <w:rsid w:val="72683C12"/>
    <w:rsid w:val="72B54B04"/>
    <w:rsid w:val="76D97BE6"/>
    <w:rsid w:val="7B034B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360" w:lineRule="auto"/>
      <w:ind w:firstLine="1440"/>
    </w:pPr>
    <w:rPr>
      <w:rFonts w:ascii="Arial Unicode MS" w:hAnsi="Arial Unicode MS" w:eastAsia="Arial Unicode MS" w:cs="Times New Roman"/>
      <w:color w:val="000000"/>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2022-01-12T03:55:00Z</dcterms:created>
  <dc:creator>昆山之玉</dc:creator>
  <cp:lastModifiedBy>冬晓微风</cp:lastModifiedBy>
  <cp:lastPrinted>2022-01-17T06:49:00Z</cp:lastPrinted>
  <dcterms:modified xsi:type="dcterms:W3CDTF">2022-02-16T06:39:30Z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C3F73591A74B44D588BCA30C4F55E92E</vt:lpwstr>
  </property>
</Properties>
</file>